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94D5B" w14:textId="112C618F" w:rsidR="00E92B8B" w:rsidRDefault="00000000">
      <w:pPr>
        <w:pStyle w:val="Titolo"/>
      </w:pP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 w:rsidR="009E4A84">
        <w:rPr>
          <w:spacing w:val="-1"/>
        </w:rPr>
        <w:t xml:space="preserve">Petriano </w:t>
      </w:r>
    </w:p>
    <w:p w14:paraId="6879822F" w14:textId="77777777" w:rsidR="00E92B8B" w:rsidRDefault="00000000">
      <w:pPr>
        <w:spacing w:before="57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Provincia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di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Pesaro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Urbino</w:t>
      </w:r>
    </w:p>
    <w:p w14:paraId="18843505" w14:textId="77777777" w:rsidR="00E92B8B" w:rsidRDefault="00000000">
      <w:pPr>
        <w:pStyle w:val="Titolo1"/>
        <w:spacing w:before="161"/>
        <w:ind w:right="1"/>
      </w:pPr>
      <w:r>
        <w:t>UFFICIO</w:t>
      </w:r>
      <w:r>
        <w:rPr>
          <w:spacing w:val="-4"/>
        </w:rPr>
        <w:t xml:space="preserve"> </w:t>
      </w:r>
      <w:r>
        <w:t>ELETTORALE</w:t>
      </w:r>
    </w:p>
    <w:p w14:paraId="1D5A1907" w14:textId="77777777" w:rsidR="009E4A84" w:rsidRDefault="009E4A84">
      <w:pPr>
        <w:pStyle w:val="Titolo1"/>
        <w:spacing w:before="161"/>
        <w:ind w:right="1"/>
      </w:pPr>
    </w:p>
    <w:p w14:paraId="34E3A2C5" w14:textId="20CE6D00" w:rsidR="009E4A84" w:rsidRPr="009E4A84" w:rsidRDefault="009E4A84" w:rsidP="009E4A84">
      <w:pPr>
        <w:pStyle w:val="Titolo1"/>
        <w:spacing w:before="161"/>
        <w:ind w:right="1"/>
        <w:jc w:val="left"/>
      </w:pPr>
      <w:r>
        <w:t xml:space="preserve">APERTURE STRAORDINARIE DELL’UFFICIO ELETTORALE COMUNALE PER GLI ADEMPIMENTI RELATIVI ALLA PRESENTAZIONE DELLE CANDIDATURE PER LE </w:t>
      </w:r>
      <w:r>
        <w:rPr>
          <w:u w:val="single"/>
        </w:rPr>
        <w:t>ELEZIONI</w:t>
      </w:r>
      <w:r w:rsidR="0014331D">
        <w:rPr>
          <w:u w:val="single"/>
        </w:rPr>
        <w:t xml:space="preserve"> </w:t>
      </w:r>
      <w:r w:rsidR="001B6F96">
        <w:rPr>
          <w:u w:val="single"/>
        </w:rPr>
        <w:t xml:space="preserve"> </w:t>
      </w:r>
      <w:r>
        <w:rPr>
          <w:u w:val="single"/>
        </w:rPr>
        <w:t xml:space="preserve"> </w:t>
      </w:r>
      <w:r w:rsidR="001B6F96">
        <w:rPr>
          <w:u w:val="single"/>
        </w:rPr>
        <w:t xml:space="preserve">COMUNALI </w:t>
      </w:r>
      <w:r>
        <w:rPr>
          <w:u w:val="single"/>
        </w:rPr>
        <w:t xml:space="preserve"> </w:t>
      </w:r>
      <w:r>
        <w:t xml:space="preserve"> DELL’8 – 9 GIUGNO 2024.</w:t>
      </w:r>
    </w:p>
    <w:p w14:paraId="3331E785" w14:textId="77777777" w:rsidR="009E4A84" w:rsidRDefault="009E4A84" w:rsidP="009E4A84">
      <w:pPr>
        <w:pStyle w:val="Titolo1"/>
        <w:spacing w:before="161"/>
        <w:ind w:right="1"/>
        <w:jc w:val="left"/>
      </w:pPr>
    </w:p>
    <w:p w14:paraId="561D9A58" w14:textId="530BA887" w:rsidR="00E92B8B" w:rsidRDefault="00000000">
      <w:pPr>
        <w:pStyle w:val="Corpotesto"/>
        <w:spacing w:before="90" w:line="360" w:lineRule="auto"/>
        <w:ind w:left="112" w:right="117" w:firstLine="283"/>
        <w:jc w:val="both"/>
      </w:pPr>
      <w:r>
        <w:t>Al fine di consentire l’adempimento di quanto previsto nella vigente normativa in materia elettorale e in</w:t>
      </w:r>
      <w:r>
        <w:rPr>
          <w:spacing w:val="1"/>
        </w:rPr>
        <w:t xml:space="preserve"> </w:t>
      </w:r>
      <w:r>
        <w:t xml:space="preserve">ossequio alle indicazioni </w:t>
      </w:r>
      <w:r w:rsidR="009E4A84">
        <w:t xml:space="preserve">impartite </w:t>
      </w:r>
      <w:r>
        <w:t>dalla locale Prefettura-U.T.G. si comunica che l’Ufficio Elettorale resterà</w:t>
      </w:r>
      <w:r>
        <w:rPr>
          <w:spacing w:val="-53"/>
        </w:rPr>
        <w:t xml:space="preserve"> </w:t>
      </w:r>
      <w:r>
        <w:t>aperto in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straordinaria</w:t>
      </w:r>
      <w:r>
        <w:rPr>
          <w:spacing w:val="1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orari</w:t>
      </w:r>
      <w:r>
        <w:rPr>
          <w:spacing w:val="1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riportati.</w:t>
      </w:r>
    </w:p>
    <w:p w14:paraId="48B711FD" w14:textId="6A9B7E69" w:rsidR="00E92B8B" w:rsidRDefault="00000000">
      <w:pPr>
        <w:pStyle w:val="Corpotesto"/>
        <w:spacing w:before="120" w:line="360" w:lineRule="auto"/>
        <w:ind w:left="112" w:right="115" w:firstLine="283"/>
        <w:jc w:val="both"/>
      </w:pPr>
      <w:r>
        <w:t>Nei giorni che non coincidano con gli usuali orari di apertura degli uffici</w:t>
      </w:r>
      <w:r w:rsidR="009E4A84">
        <w:t>,</w:t>
      </w:r>
      <w:r>
        <w:t xml:space="preserve"> </w:t>
      </w:r>
      <w:r w:rsidR="009E4A84">
        <w:t xml:space="preserve">si precisa che </w:t>
      </w:r>
      <w:r>
        <w:t>gli addetti assegnati al servizio</w:t>
      </w:r>
      <w:r>
        <w:rPr>
          <w:spacing w:val="1"/>
        </w:rPr>
        <w:t xml:space="preserve"> </w:t>
      </w:r>
      <w:r>
        <w:t>provvederanno</w:t>
      </w:r>
      <w:r>
        <w:rPr>
          <w:spacing w:val="-2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agli adempimenti</w:t>
      </w:r>
      <w:r>
        <w:rPr>
          <w:spacing w:val="4"/>
        </w:rPr>
        <w:t xml:space="preserve"> </w:t>
      </w:r>
      <w:r w:rsidR="009E4A84">
        <w:rPr>
          <w:spacing w:val="4"/>
        </w:rPr>
        <w:t>di natura elettorale previsti</w:t>
      </w:r>
      <w:r>
        <w:t>.</w:t>
      </w:r>
    </w:p>
    <w:p w14:paraId="71438509" w14:textId="77777777" w:rsidR="00E92B8B" w:rsidRDefault="00E92B8B">
      <w:pPr>
        <w:pStyle w:val="Corpotesto"/>
        <w:spacing w:before="4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3223"/>
      </w:tblGrid>
      <w:tr w:rsidR="001B6F96" w14:paraId="54F95DA3" w14:textId="77777777">
        <w:trPr>
          <w:trHeight w:val="719"/>
        </w:trPr>
        <w:tc>
          <w:tcPr>
            <w:tcW w:w="3226" w:type="dxa"/>
            <w:tcBorders>
              <w:left w:val="single" w:sz="6" w:space="0" w:color="000000"/>
            </w:tcBorders>
          </w:tcPr>
          <w:p w14:paraId="46539AA9" w14:textId="77777777" w:rsidR="001B6F96" w:rsidRDefault="001B6F96"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 w14:paraId="106130EB" w14:textId="77777777" w:rsidR="001B6F96" w:rsidRDefault="001B6F96">
            <w:pPr>
              <w:pStyle w:val="TableParagraph"/>
              <w:spacing w:before="0"/>
              <w:ind w:right="5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GIORNO</w:t>
            </w:r>
          </w:p>
        </w:tc>
        <w:tc>
          <w:tcPr>
            <w:tcW w:w="3223" w:type="dxa"/>
          </w:tcPr>
          <w:p w14:paraId="7B9E73F2" w14:textId="77777777" w:rsidR="001B6F96" w:rsidRDefault="001B6F96"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 w14:paraId="08D2FD2F" w14:textId="77777777" w:rsidR="001B6F96" w:rsidRDefault="001B6F96">
            <w:pPr>
              <w:pStyle w:val="TableParagraph"/>
              <w:spacing w:before="0"/>
              <w:ind w:left="696" w:right="6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ORARIO</w:t>
            </w:r>
          </w:p>
        </w:tc>
      </w:tr>
      <w:tr w:rsidR="001B6F96" w14:paraId="0B65E419" w14:textId="77777777">
        <w:trPr>
          <w:trHeight w:val="479"/>
        </w:trPr>
        <w:tc>
          <w:tcPr>
            <w:tcW w:w="3226" w:type="dxa"/>
            <w:tcBorders>
              <w:left w:val="single" w:sz="6" w:space="0" w:color="000000"/>
            </w:tcBorders>
          </w:tcPr>
          <w:p w14:paraId="7D8A075C" w14:textId="34109414" w:rsidR="001B6F96" w:rsidRDefault="001B6F96">
            <w:pPr>
              <w:pStyle w:val="TableParagraph"/>
              <w:ind w:right="5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Marted</w:t>
            </w:r>
            <w:r>
              <w:rPr>
                <w:rFonts w:ascii="Arial"/>
                <w:b/>
                <w:sz w:val="20"/>
              </w:rPr>
              <w:t>ì</w:t>
            </w:r>
            <w:r>
              <w:rPr>
                <w:rFonts w:ascii="Arial"/>
                <w:b/>
                <w:sz w:val="20"/>
              </w:rPr>
              <w:t xml:space="preserve"> 07/05/2024</w:t>
            </w:r>
          </w:p>
        </w:tc>
        <w:tc>
          <w:tcPr>
            <w:tcW w:w="3223" w:type="dxa"/>
          </w:tcPr>
          <w:p w14:paraId="334949C3" w14:textId="66DFF1C4" w:rsidR="001B6F96" w:rsidRDefault="001B6F96" w:rsidP="001B6F96">
            <w:pPr>
              <w:pStyle w:val="TableParagraph"/>
              <w:ind w:right="687"/>
              <w:rPr>
                <w:sz w:val="20"/>
              </w:rPr>
            </w:pPr>
            <w:r>
              <w:rPr>
                <w:sz w:val="20"/>
              </w:rPr>
              <w:t>dalle</w:t>
            </w:r>
            <w:r>
              <w:rPr>
                <w:spacing w:val="-1"/>
                <w:sz w:val="20"/>
              </w:rPr>
              <w:t xml:space="preserve"> 15,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alle 17,30</w:t>
            </w:r>
          </w:p>
        </w:tc>
      </w:tr>
      <w:tr w:rsidR="001B6F96" w14:paraId="13E9FB4A" w14:textId="77777777">
        <w:trPr>
          <w:trHeight w:val="479"/>
        </w:trPr>
        <w:tc>
          <w:tcPr>
            <w:tcW w:w="3226" w:type="dxa"/>
            <w:tcBorders>
              <w:left w:val="single" w:sz="6" w:space="0" w:color="000000"/>
            </w:tcBorders>
          </w:tcPr>
          <w:p w14:paraId="5EEC491B" w14:textId="5C492CBA" w:rsidR="001B6F96" w:rsidRDefault="001B6F96" w:rsidP="001B6F96">
            <w:pPr>
              <w:pStyle w:val="TableParagraph"/>
              <w:ind w:left="0" w:right="5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  Mercoled</w:t>
            </w:r>
            <w:r>
              <w:rPr>
                <w:rFonts w:ascii="Arial"/>
                <w:b/>
                <w:sz w:val="20"/>
              </w:rPr>
              <w:t>ì</w:t>
            </w:r>
            <w:r>
              <w:rPr>
                <w:rFonts w:ascii="Arial"/>
                <w:b/>
                <w:sz w:val="20"/>
              </w:rPr>
              <w:t xml:space="preserve">  </w:t>
            </w:r>
            <w:r>
              <w:rPr>
                <w:rFonts w:ascii="Arial"/>
                <w:b/>
                <w:spacing w:val="-2"/>
                <w:sz w:val="20"/>
              </w:rPr>
              <w:t xml:space="preserve"> 08</w:t>
            </w:r>
            <w:r>
              <w:rPr>
                <w:rFonts w:ascii="Arial"/>
                <w:b/>
                <w:sz w:val="20"/>
              </w:rPr>
              <w:t>/05/2024</w:t>
            </w:r>
          </w:p>
        </w:tc>
        <w:tc>
          <w:tcPr>
            <w:tcW w:w="3223" w:type="dxa"/>
          </w:tcPr>
          <w:p w14:paraId="29BD693A" w14:textId="1DDD970F" w:rsidR="001B6F96" w:rsidRDefault="001B6F96" w:rsidP="001B6F96">
            <w:pPr>
              <w:pStyle w:val="TableParagraph"/>
              <w:ind w:right="687"/>
              <w:rPr>
                <w:sz w:val="20"/>
              </w:rPr>
            </w:pPr>
            <w:r>
              <w:rPr>
                <w:sz w:val="20"/>
              </w:rPr>
              <w:t>dalle</w:t>
            </w:r>
            <w:r>
              <w:rPr>
                <w:spacing w:val="-2"/>
                <w:sz w:val="20"/>
              </w:rPr>
              <w:t xml:space="preserve"> 16,00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</w:tc>
      </w:tr>
      <w:tr w:rsidR="001B6F96" w14:paraId="653FCAB2" w14:textId="77777777">
        <w:trPr>
          <w:trHeight w:val="839"/>
        </w:trPr>
        <w:tc>
          <w:tcPr>
            <w:tcW w:w="3226" w:type="dxa"/>
            <w:tcBorders>
              <w:left w:val="single" w:sz="6" w:space="0" w:color="000000"/>
            </w:tcBorders>
          </w:tcPr>
          <w:p w14:paraId="125A0CFE" w14:textId="77777777" w:rsidR="001B6F96" w:rsidRDefault="001B6F96">
            <w:pPr>
              <w:pStyle w:val="TableParagraph"/>
              <w:spacing w:before="5"/>
              <w:ind w:left="0"/>
              <w:rPr>
                <w:rFonts w:ascii="Arial"/>
                <w:b/>
                <w:sz w:val="26"/>
              </w:rPr>
            </w:pPr>
          </w:p>
          <w:p w14:paraId="23B12E36" w14:textId="67CA73FE" w:rsidR="001B6F96" w:rsidRDefault="001B6F96">
            <w:pPr>
              <w:pStyle w:val="TableParagraph"/>
              <w:spacing w:before="0"/>
              <w:ind w:right="57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Giovedì 09/05/2024 </w:t>
            </w:r>
          </w:p>
        </w:tc>
        <w:tc>
          <w:tcPr>
            <w:tcW w:w="3223" w:type="dxa"/>
          </w:tcPr>
          <w:p w14:paraId="5F46A176" w14:textId="21DF2CC0" w:rsidR="001B6F96" w:rsidRDefault="001B6F96" w:rsidP="001B6F9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  dalle</w:t>
            </w:r>
            <w:r>
              <w:rPr>
                <w:spacing w:val="-2"/>
                <w:sz w:val="20"/>
              </w:rPr>
              <w:t xml:space="preserve"> 15,00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17,30</w:t>
            </w:r>
          </w:p>
          <w:p w14:paraId="33AD0F86" w14:textId="2D6D4EF1" w:rsidR="001B6F96" w:rsidRDefault="001B6F96">
            <w:pPr>
              <w:pStyle w:val="TableParagraph"/>
              <w:spacing w:before="130"/>
              <w:ind w:left="660"/>
              <w:rPr>
                <w:sz w:val="20"/>
              </w:rPr>
            </w:pPr>
          </w:p>
        </w:tc>
      </w:tr>
      <w:tr w:rsidR="001B6F96" w14:paraId="3C69FD2E" w14:textId="77777777">
        <w:trPr>
          <w:trHeight w:val="479"/>
        </w:trPr>
        <w:tc>
          <w:tcPr>
            <w:tcW w:w="3226" w:type="dxa"/>
            <w:tcBorders>
              <w:left w:val="single" w:sz="6" w:space="0" w:color="000000"/>
            </w:tcBorders>
          </w:tcPr>
          <w:p w14:paraId="5B4FFFCE" w14:textId="5F7F8464" w:rsidR="001B6F96" w:rsidRDefault="001B6F96">
            <w:pPr>
              <w:pStyle w:val="TableParagraph"/>
              <w:ind w:right="57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Venerdì 10/05/2024</w:t>
            </w:r>
          </w:p>
        </w:tc>
        <w:tc>
          <w:tcPr>
            <w:tcW w:w="3223" w:type="dxa"/>
          </w:tcPr>
          <w:p w14:paraId="27156651" w14:textId="77777777" w:rsidR="001B6F96" w:rsidRDefault="001B6F96">
            <w:pPr>
              <w:pStyle w:val="TableParagraph"/>
              <w:ind w:left="696" w:right="685"/>
              <w:jc w:val="center"/>
              <w:rPr>
                <w:sz w:val="20"/>
              </w:rPr>
            </w:pPr>
            <w:r>
              <w:rPr>
                <w:sz w:val="20"/>
              </w:rPr>
              <w:t>dalle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</w:p>
        </w:tc>
      </w:tr>
      <w:tr w:rsidR="001B6F96" w14:paraId="1D157247" w14:textId="77777777">
        <w:trPr>
          <w:trHeight w:val="482"/>
        </w:trPr>
        <w:tc>
          <w:tcPr>
            <w:tcW w:w="3226" w:type="dxa"/>
            <w:tcBorders>
              <w:left w:val="single" w:sz="6" w:space="0" w:color="000000"/>
            </w:tcBorders>
          </w:tcPr>
          <w:p w14:paraId="4922AAD9" w14:textId="238BE1EC" w:rsidR="001B6F96" w:rsidRDefault="001B6F96">
            <w:pPr>
              <w:pStyle w:val="TableParagraph"/>
              <w:spacing w:before="127"/>
              <w:ind w:right="57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Sabato 11/05/2024</w:t>
            </w:r>
          </w:p>
        </w:tc>
        <w:tc>
          <w:tcPr>
            <w:tcW w:w="3223" w:type="dxa"/>
          </w:tcPr>
          <w:p w14:paraId="52011834" w14:textId="79CB0EDF" w:rsidR="001B6F96" w:rsidRDefault="001B6F96">
            <w:pPr>
              <w:pStyle w:val="TableParagraph"/>
              <w:spacing w:before="127"/>
              <w:ind w:left="694" w:right="687"/>
              <w:jc w:val="center"/>
              <w:rPr>
                <w:sz w:val="20"/>
              </w:rPr>
            </w:pPr>
            <w:r>
              <w:rPr>
                <w:sz w:val="20"/>
              </w:rPr>
              <w:t>dalle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1"/>
                <w:sz w:val="20"/>
              </w:rPr>
              <w:t xml:space="preserve"> 12,00</w:t>
            </w:r>
          </w:p>
        </w:tc>
      </w:tr>
    </w:tbl>
    <w:p w14:paraId="5ACDD80C" w14:textId="77777777" w:rsidR="00E92B8B" w:rsidRDefault="00E92B8B">
      <w:pPr>
        <w:pStyle w:val="Corpotesto"/>
        <w:spacing w:before="2"/>
        <w:rPr>
          <w:rFonts w:ascii="Arial"/>
          <w:b/>
          <w:sz w:val="21"/>
        </w:rPr>
      </w:pPr>
    </w:p>
    <w:p w14:paraId="25E61E6D" w14:textId="7F9FD979" w:rsidR="00E92B8B" w:rsidRDefault="00000000">
      <w:pPr>
        <w:pStyle w:val="Corpotesto"/>
        <w:spacing w:before="1"/>
        <w:ind w:left="112"/>
      </w:pPr>
      <w:r>
        <w:t>Per</w:t>
      </w:r>
      <w:r>
        <w:rPr>
          <w:spacing w:val="-6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l’ufficio</w:t>
      </w:r>
      <w:r>
        <w:rPr>
          <w:spacing w:val="-4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disponibile</w:t>
      </w:r>
      <w:r>
        <w:rPr>
          <w:spacing w:val="-3"/>
        </w:rPr>
        <w:t xml:space="preserve"> </w:t>
      </w:r>
      <w:r>
        <w:t>attraverso</w:t>
      </w:r>
      <w:r>
        <w:rPr>
          <w:spacing w:val="-4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usuali</w:t>
      </w:r>
      <w:r>
        <w:rPr>
          <w:spacing w:val="-5"/>
        </w:rPr>
        <w:t xml:space="preserve"> </w:t>
      </w:r>
      <w:r>
        <w:t>canali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contatto</w:t>
      </w:r>
      <w:r w:rsidR="009E4A84">
        <w:t xml:space="preserve"> (tel.072252130 – email: </w:t>
      </w:r>
      <w:hyperlink r:id="rId5" w:history="1">
        <w:r w:rsidR="009E4A84" w:rsidRPr="00EE6450">
          <w:rPr>
            <w:rStyle w:val="Collegamentoipertestuale"/>
          </w:rPr>
          <w:t>comune.petriano@provincia.ps.it</w:t>
        </w:r>
      </w:hyperlink>
      <w:r w:rsidR="009E4A84">
        <w:t xml:space="preserve">; </w:t>
      </w:r>
      <w:proofErr w:type="spellStart"/>
      <w:r w:rsidR="009E4A84">
        <w:t>pec</w:t>
      </w:r>
      <w:proofErr w:type="spellEnd"/>
      <w:r w:rsidR="009E4A84">
        <w:t xml:space="preserve">: </w:t>
      </w:r>
      <w:hyperlink r:id="rId6" w:history="1">
        <w:r w:rsidR="009E4A84" w:rsidRPr="00EE6450">
          <w:rPr>
            <w:rStyle w:val="Collegamentoipertestuale"/>
          </w:rPr>
          <w:t>comune.petriano@emarche.it</w:t>
        </w:r>
      </w:hyperlink>
      <w:r w:rsidR="009E4A84">
        <w:t xml:space="preserve"> )</w:t>
      </w:r>
    </w:p>
    <w:p w14:paraId="0829FBD1" w14:textId="77777777" w:rsidR="00E92B8B" w:rsidRDefault="00E92B8B">
      <w:pPr>
        <w:pStyle w:val="Corpotesto"/>
        <w:rPr>
          <w:sz w:val="22"/>
        </w:rPr>
      </w:pPr>
    </w:p>
    <w:p w14:paraId="4DAE2797" w14:textId="77777777" w:rsidR="00E92B8B" w:rsidRDefault="00E92B8B">
      <w:pPr>
        <w:pStyle w:val="Corpotesto"/>
        <w:rPr>
          <w:sz w:val="22"/>
        </w:rPr>
      </w:pPr>
    </w:p>
    <w:p w14:paraId="2D319B35" w14:textId="77777777" w:rsidR="00E92B8B" w:rsidRDefault="00E92B8B">
      <w:pPr>
        <w:pStyle w:val="Corpotesto"/>
        <w:rPr>
          <w:sz w:val="19"/>
        </w:rPr>
      </w:pPr>
    </w:p>
    <w:p w14:paraId="631C0171" w14:textId="77777777" w:rsidR="00E92B8B" w:rsidRDefault="00000000">
      <w:pPr>
        <w:pStyle w:val="Titolo1"/>
        <w:ind w:left="6135" w:right="198"/>
      </w:pPr>
      <w:r>
        <w:t>Il</w:t>
      </w:r>
      <w:r>
        <w:rPr>
          <w:spacing w:val="-6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dell’Ufficio</w:t>
      </w:r>
      <w:r>
        <w:rPr>
          <w:spacing w:val="-5"/>
        </w:rPr>
        <w:t xml:space="preserve"> </w:t>
      </w:r>
      <w:r>
        <w:t>Elettorale</w:t>
      </w:r>
    </w:p>
    <w:p w14:paraId="447026F0" w14:textId="63CEBDC2" w:rsidR="00E92B8B" w:rsidRDefault="00000000">
      <w:pPr>
        <w:pStyle w:val="Corpotesto"/>
        <w:spacing w:before="114"/>
        <w:ind w:left="6135" w:right="185"/>
        <w:jc w:val="center"/>
      </w:pPr>
      <w:r>
        <w:t>Dott.</w:t>
      </w:r>
      <w:r w:rsidR="009E4A84">
        <w:t>ssa Marcia Anna Volpini</w:t>
      </w:r>
    </w:p>
    <w:p w14:paraId="1D92ABB1" w14:textId="77777777" w:rsidR="00E92B8B" w:rsidRDefault="00E92B8B">
      <w:pPr>
        <w:pStyle w:val="Corpotesto"/>
      </w:pPr>
    </w:p>
    <w:p w14:paraId="1ED16B5C" w14:textId="77777777" w:rsidR="00E92B8B" w:rsidRDefault="00E92B8B">
      <w:pPr>
        <w:pStyle w:val="Corpotesto"/>
      </w:pPr>
    </w:p>
    <w:p w14:paraId="63107BE4" w14:textId="77777777" w:rsidR="00E92B8B" w:rsidRDefault="00E92B8B">
      <w:pPr>
        <w:pStyle w:val="Corpotesto"/>
      </w:pPr>
    </w:p>
    <w:p w14:paraId="0A6DC102" w14:textId="77777777" w:rsidR="00E92B8B" w:rsidRDefault="00E92B8B">
      <w:pPr>
        <w:pStyle w:val="Corpotesto"/>
      </w:pPr>
    </w:p>
    <w:p w14:paraId="2F9221C6" w14:textId="77777777" w:rsidR="00E92B8B" w:rsidRDefault="00E92B8B">
      <w:pPr>
        <w:pStyle w:val="Corpotesto"/>
      </w:pPr>
    </w:p>
    <w:p w14:paraId="14267DAD" w14:textId="77777777" w:rsidR="00E92B8B" w:rsidRDefault="00E92B8B">
      <w:pPr>
        <w:pStyle w:val="Corpotesto"/>
      </w:pPr>
    </w:p>
    <w:p w14:paraId="23B01A09" w14:textId="77777777" w:rsidR="00E92B8B" w:rsidRDefault="00E92B8B">
      <w:pPr>
        <w:pStyle w:val="Corpotesto"/>
      </w:pPr>
    </w:p>
    <w:p w14:paraId="35E389FC" w14:textId="77777777" w:rsidR="00E92B8B" w:rsidRDefault="00E92B8B">
      <w:pPr>
        <w:pStyle w:val="Corpotesto"/>
      </w:pPr>
    </w:p>
    <w:p w14:paraId="753163A8" w14:textId="77777777" w:rsidR="00E92B8B" w:rsidRDefault="00E92B8B">
      <w:pPr>
        <w:pStyle w:val="Corpotesto"/>
      </w:pPr>
    </w:p>
    <w:p w14:paraId="02C91F71" w14:textId="77777777" w:rsidR="00E92B8B" w:rsidRDefault="00E92B8B">
      <w:pPr>
        <w:pStyle w:val="Corpotesto"/>
      </w:pPr>
    </w:p>
    <w:p w14:paraId="78C7EBD1" w14:textId="77777777" w:rsidR="00E92B8B" w:rsidRDefault="00E92B8B">
      <w:pPr>
        <w:pStyle w:val="Corpotesto"/>
      </w:pPr>
    </w:p>
    <w:p w14:paraId="28AEB2DB" w14:textId="77777777" w:rsidR="00E92B8B" w:rsidRDefault="00E92B8B">
      <w:pPr>
        <w:pStyle w:val="Corpotesto"/>
      </w:pPr>
    </w:p>
    <w:p w14:paraId="511044C3" w14:textId="77777777" w:rsidR="00E92B8B" w:rsidRDefault="00E92B8B">
      <w:pPr>
        <w:pStyle w:val="Corpotesto"/>
      </w:pPr>
    </w:p>
    <w:p w14:paraId="782AD86F" w14:textId="77777777" w:rsidR="00E92B8B" w:rsidRDefault="00E92B8B">
      <w:pPr>
        <w:pStyle w:val="Corpotesto"/>
      </w:pPr>
    </w:p>
    <w:p w14:paraId="1EBE143C" w14:textId="77777777" w:rsidR="00E92B8B" w:rsidRDefault="00E92B8B">
      <w:pPr>
        <w:pStyle w:val="Corpotesto"/>
      </w:pPr>
    </w:p>
    <w:p w14:paraId="7D1B09A6" w14:textId="77777777" w:rsidR="00E92B8B" w:rsidRDefault="00E92B8B">
      <w:pPr>
        <w:pStyle w:val="Corpotesto"/>
      </w:pPr>
    </w:p>
    <w:p w14:paraId="114E2CEE" w14:textId="77777777" w:rsidR="00E92B8B" w:rsidRDefault="00E92B8B">
      <w:pPr>
        <w:pStyle w:val="Corpotesto"/>
      </w:pPr>
    </w:p>
    <w:p w14:paraId="7F1E513E" w14:textId="77777777" w:rsidR="00E92B8B" w:rsidRDefault="00E92B8B">
      <w:pPr>
        <w:pStyle w:val="Corpotesto"/>
      </w:pPr>
    </w:p>
    <w:p w14:paraId="491FACDC" w14:textId="77777777" w:rsidR="00E92B8B" w:rsidRDefault="00E92B8B">
      <w:pPr>
        <w:pStyle w:val="Corpotesto"/>
        <w:spacing w:before="3"/>
        <w:rPr>
          <w:sz w:val="28"/>
        </w:rPr>
      </w:pPr>
    </w:p>
    <w:p w14:paraId="5F375F25" w14:textId="77777777" w:rsidR="00E92B8B" w:rsidRDefault="00000000">
      <w:pPr>
        <w:tabs>
          <w:tab w:val="left" w:pos="503"/>
          <w:tab w:val="left" w:pos="1418"/>
        </w:tabs>
        <w:spacing w:before="97"/>
        <w:ind w:right="6798"/>
        <w:jc w:val="center"/>
        <w:rPr>
          <w:sz w:val="12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FE3C774" wp14:editId="00676D82">
            <wp:simplePos x="0" y="0"/>
            <wp:positionH relativeFrom="page">
              <wp:posOffset>720090</wp:posOffset>
            </wp:positionH>
            <wp:positionV relativeFrom="paragraph">
              <wp:posOffset>77367</wp:posOffset>
            </wp:positionV>
            <wp:extent cx="447675" cy="1619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6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  <w:t>E23101</w:t>
      </w:r>
      <w:r>
        <w:rPr>
          <w:sz w:val="12"/>
          <w:u w:val="single"/>
        </w:rPr>
        <w:tab/>
      </w:r>
    </w:p>
    <w:p w14:paraId="6A49E581" w14:textId="77777777" w:rsidR="00E92B8B" w:rsidRDefault="00000000">
      <w:pPr>
        <w:spacing w:before="13"/>
        <w:ind w:right="6797"/>
        <w:jc w:val="center"/>
        <w:rPr>
          <w:sz w:val="12"/>
        </w:rPr>
      </w:pPr>
      <w:r>
        <w:rPr>
          <w:sz w:val="12"/>
        </w:rPr>
        <w:t>Grafiche</w:t>
      </w:r>
      <w:r>
        <w:rPr>
          <w:spacing w:val="-1"/>
          <w:sz w:val="12"/>
        </w:rPr>
        <w:t xml:space="preserve"> </w:t>
      </w:r>
      <w:r>
        <w:rPr>
          <w:sz w:val="12"/>
        </w:rPr>
        <w:t>E.</w:t>
      </w:r>
      <w:r>
        <w:rPr>
          <w:spacing w:val="-1"/>
          <w:sz w:val="12"/>
        </w:rPr>
        <w:t xml:space="preserve"> </w:t>
      </w:r>
      <w:r>
        <w:rPr>
          <w:sz w:val="12"/>
        </w:rPr>
        <w:t>Gaspari</w:t>
      </w:r>
    </w:p>
    <w:sectPr w:rsidR="00E92B8B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B1AC8"/>
    <w:multiLevelType w:val="hybridMultilevel"/>
    <w:tmpl w:val="2488E88C"/>
    <w:lvl w:ilvl="0" w:tplc="E57C89B2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7F0B73C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2BF0F7B6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B0809BC2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DD78E806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EC645F6A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D786D2CA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38C093BC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3042D3BC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num w:numId="1" w16cid:durableId="207566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8B"/>
    <w:rsid w:val="0014331D"/>
    <w:rsid w:val="001B6F96"/>
    <w:rsid w:val="009E4A84"/>
    <w:rsid w:val="00E92B8B"/>
    <w:rsid w:val="00EA72D4"/>
    <w:rsid w:val="00F1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91FD"/>
  <w15:docId w15:val="{88D56019-39E7-4B2C-B836-78FCA801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87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74"/>
      <w:jc w:val="center"/>
    </w:pPr>
    <w:rPr>
      <w:rFonts w:ascii="Arial" w:eastAsia="Arial" w:hAnsi="Arial" w:cs="Arial"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20"/>
      <w:ind w:left="396" w:right="114" w:hanging="28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spacing w:before="124"/>
      <w:ind w:left="584"/>
    </w:pPr>
  </w:style>
  <w:style w:type="character" w:styleId="Collegamentoipertestuale">
    <w:name w:val="Hyperlink"/>
    <w:basedOn w:val="Carpredefinitoparagrafo"/>
    <w:uiPriority w:val="99"/>
    <w:unhideWhenUsed/>
    <w:rsid w:val="009E4A8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4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petriano@emarche.it" TargetMode="External"/><Relationship Id="rId5" Type="http://schemas.openxmlformats.org/officeDocument/2006/relationships/hyperlink" Target="mailto:comune.petriano@provincia.ps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doc2docx v.1.4.3.0</dc:creator>
  <cp:lastModifiedBy>Volpini Marzia</cp:lastModifiedBy>
  <cp:revision>6</cp:revision>
  <cp:lastPrinted>2024-05-02T15:16:00Z</cp:lastPrinted>
  <dcterms:created xsi:type="dcterms:W3CDTF">2024-04-22T10:26:00Z</dcterms:created>
  <dcterms:modified xsi:type="dcterms:W3CDTF">2024-05-02T15:16:00Z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2024-04-22T00:00:00Z</vt:filetime>
  </property>
</Properties>
</file>