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6B" w:rsidRPr="001C0269" w:rsidRDefault="00C5276B" w:rsidP="00C5276B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C5276B" w:rsidRDefault="00C5276B" w:rsidP="00C5276B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C5276B" w:rsidRDefault="00C5276B" w:rsidP="00C5276B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C5276B" w:rsidRPr="00AE02A6" w:rsidRDefault="00C5276B" w:rsidP="00C5276B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B949F4">
        <w:rPr>
          <w:b/>
          <w:u w:val="single"/>
        </w:rPr>
        <w:t>20</w:t>
      </w:r>
      <w:r>
        <w:rPr>
          <w:b/>
          <w:u w:val="single"/>
        </w:rPr>
        <w:t>/202</w:t>
      </w:r>
      <w:r w:rsidR="00B949F4">
        <w:rPr>
          <w:b/>
          <w:u w:val="single"/>
        </w:rPr>
        <w:t>1</w:t>
      </w:r>
    </w:p>
    <w:p w:rsidR="00C5276B" w:rsidRDefault="00C5276B" w:rsidP="00C5276B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C5276B" w:rsidRDefault="00C5276B" w:rsidP="00C5276B">
      <w:pPr>
        <w:pStyle w:val="PARAGRAFOSTANDARDN"/>
        <w:spacing w:after="120"/>
        <w:jc w:val="center"/>
        <w:rPr>
          <w:sz w:val="16"/>
        </w:rPr>
      </w:pPr>
    </w:p>
    <w:p w:rsidR="00C5276B" w:rsidRDefault="00C5276B" w:rsidP="00C5276B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C5276B" w:rsidRPr="00CA1ADE" w:rsidRDefault="00C5276B" w:rsidP="00C5276B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C5276B" w:rsidTr="00846A8A">
        <w:trPr>
          <w:cantSplit/>
          <w:jc w:val="center"/>
        </w:trPr>
        <w:tc>
          <w:tcPr>
            <w:tcW w:w="1100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5276B" w:rsidTr="00846A8A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C5276B" w:rsidTr="00846A8A">
        <w:trPr>
          <w:jc w:val="center"/>
        </w:trPr>
        <w:tc>
          <w:tcPr>
            <w:tcW w:w="2060" w:type="dxa"/>
            <w:gridSpan w:val="2"/>
            <w:vAlign w:val="bottom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5276B" w:rsidRDefault="00C5276B" w:rsidP="00C5276B">
      <w:pPr>
        <w:pStyle w:val="PARAGRAFOSTANDARDN"/>
        <w:spacing w:after="120"/>
        <w:rPr>
          <w:b/>
          <w:sz w:val="20"/>
        </w:rPr>
      </w:pPr>
    </w:p>
    <w:p w:rsidR="00C5276B" w:rsidRPr="00EE2CBB" w:rsidRDefault="00C5276B" w:rsidP="00C5276B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C5276B" w:rsidTr="00846A8A">
        <w:tc>
          <w:tcPr>
            <w:tcW w:w="2516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5276B" w:rsidTr="00846A8A">
        <w:tc>
          <w:tcPr>
            <w:tcW w:w="2516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5276B" w:rsidRDefault="00C5276B" w:rsidP="00C5276B">
      <w:pPr>
        <w:pStyle w:val="PARAGRAFOSTANDARDN"/>
        <w:spacing w:after="120"/>
        <w:rPr>
          <w:sz w:val="20"/>
        </w:rPr>
      </w:pPr>
    </w:p>
    <w:p w:rsidR="00C5276B" w:rsidRPr="00CA1ADE" w:rsidRDefault="00C5276B" w:rsidP="00C5276B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C5276B" w:rsidTr="00846A8A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C5276B" w:rsidTr="00846A8A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C5276B" w:rsidTr="00846A8A">
        <w:trPr>
          <w:jc w:val="center"/>
        </w:trPr>
        <w:tc>
          <w:tcPr>
            <w:tcW w:w="1914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5276B" w:rsidRDefault="00C5276B" w:rsidP="00C5276B">
      <w:pPr>
        <w:pStyle w:val="PARAGRAFOSTANDARDN"/>
        <w:spacing w:after="120"/>
        <w:ind w:firstLine="709"/>
        <w:rPr>
          <w:b/>
          <w:i/>
          <w:sz w:val="20"/>
        </w:rPr>
      </w:pPr>
    </w:p>
    <w:p w:rsidR="00C5276B" w:rsidRPr="00EE2CBB" w:rsidRDefault="00C5276B" w:rsidP="00C5276B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C5276B" w:rsidTr="00846A8A">
        <w:tc>
          <w:tcPr>
            <w:tcW w:w="2516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5276B" w:rsidTr="00846A8A">
        <w:tc>
          <w:tcPr>
            <w:tcW w:w="2516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C5276B" w:rsidRDefault="00C5276B" w:rsidP="00846A8A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5276B" w:rsidRDefault="00C5276B" w:rsidP="00C5276B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C5276B" w:rsidTr="00846A8A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C5276B" w:rsidRDefault="00C5276B" w:rsidP="00B949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B949F4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B949F4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B949F4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:rsidR="00C5276B" w:rsidRPr="00AE02A6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C5276B" w:rsidTr="00846A8A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5276B" w:rsidTr="00846A8A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5276B" w:rsidTr="00846A8A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C5276B" w:rsidRDefault="00C5276B" w:rsidP="00B949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B949F4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B949F4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6B" w:rsidRDefault="00C5276B" w:rsidP="00846A8A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6B" w:rsidRDefault="00C5276B" w:rsidP="00846A8A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6B" w:rsidRDefault="00C5276B" w:rsidP="00846A8A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6B" w:rsidRDefault="00C5276B" w:rsidP="00846A8A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5276B" w:rsidRDefault="00C5276B" w:rsidP="00846A8A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5276B" w:rsidTr="00846A8A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C5276B" w:rsidRPr="009F0A51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5276B" w:rsidRDefault="00C5276B" w:rsidP="00846A8A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C5276B" w:rsidRDefault="00C5276B" w:rsidP="00846A8A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C5276B" w:rsidRDefault="00C5276B" w:rsidP="00846A8A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C5276B" w:rsidRDefault="00C5276B" w:rsidP="00846A8A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C5276B" w:rsidTr="00846A8A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C5276B" w:rsidRDefault="00C5276B" w:rsidP="00846A8A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C5276B" w:rsidRPr="00220D7A" w:rsidRDefault="00C5276B" w:rsidP="00846A8A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proofErr w:type="gramStart"/>
            <w:r w:rsidRPr="00915424">
              <w:rPr>
                <w:sz w:val="20"/>
              </w:rPr>
              <w:t>corso</w:t>
            </w:r>
            <w:proofErr w:type="gramEnd"/>
            <w:r w:rsidRPr="00915424">
              <w:rPr>
                <w:sz w:val="20"/>
              </w:rPr>
              <w:t xml:space="preserve"> e indirizzo di studi</w:t>
            </w:r>
          </w:p>
        </w:tc>
      </w:tr>
    </w:tbl>
    <w:p w:rsidR="00C5276B" w:rsidRDefault="00C5276B" w:rsidP="00C5276B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C5276B" w:rsidRDefault="00C5276B" w:rsidP="00C5276B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C5276B" w:rsidRDefault="00C5276B" w:rsidP="00C5276B"/>
    <w:p w:rsidR="00C5276B" w:rsidRDefault="00C5276B" w:rsidP="00C5276B"/>
    <w:p w:rsidR="00C5276B" w:rsidRDefault="00C5276B" w:rsidP="00C5276B"/>
    <w:p w:rsidR="00C5276B" w:rsidRDefault="00C5276B" w:rsidP="00C5276B"/>
    <w:p w:rsidR="00C5276B" w:rsidRDefault="00C5276B" w:rsidP="00C5276B"/>
    <w:p w:rsidR="00C5276B" w:rsidRDefault="00C5276B" w:rsidP="00C5276B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C5276B" w:rsidRDefault="00C5276B" w:rsidP="00C5276B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20</w:t>
      </w:r>
      <w:r w:rsidR="00B949F4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C5276B" w:rsidRDefault="00C5276B" w:rsidP="00C5276B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B949F4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B949F4">
        <w:rPr>
          <w:sz w:val="20"/>
        </w:rPr>
        <w:t>20</w:t>
      </w:r>
      <w:r w:rsidRPr="008142BC">
        <w:rPr>
          <w:sz w:val="20"/>
        </w:rPr>
        <w:t>/202</w:t>
      </w:r>
      <w:r w:rsidR="00B949F4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C5276B" w:rsidRDefault="00C5276B" w:rsidP="00C5276B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C5276B" w:rsidRDefault="00C5276B" w:rsidP="00C5276B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C5276B" w:rsidRDefault="00C5276B" w:rsidP="00C5276B">
      <w:pPr>
        <w:pStyle w:val="PARAGRAFOSTANDARDN"/>
        <w:spacing w:after="120"/>
        <w:ind w:left="284" w:firstLine="425"/>
        <w:rPr>
          <w:sz w:val="20"/>
        </w:rPr>
      </w:pPr>
    </w:p>
    <w:p w:rsidR="00C5276B" w:rsidRDefault="00C5276B" w:rsidP="00C5276B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 xml:space="preserve">. </w:t>
      </w:r>
      <w:proofErr w:type="gramStart"/>
      <w:r w:rsidRPr="008041F3">
        <w:rPr>
          <w:sz w:val="18"/>
          <w:szCs w:val="18"/>
          <w:u w:val="single"/>
        </w:rPr>
        <w:t>e</w:t>
      </w:r>
      <w:proofErr w:type="gramEnd"/>
      <w:r w:rsidRPr="008041F3">
        <w:rPr>
          <w:sz w:val="18"/>
          <w:szCs w:val="18"/>
          <w:u w:val="single"/>
        </w:rPr>
        <w:t xml:space="preserve"> del Regolamento (UE) 2016/679 relativi alla protezione delle persone fisiche con riguardo al trattamento dei dati personali, nonché alla libera circolazione di tali dati.</w:t>
      </w:r>
    </w:p>
    <w:p w:rsidR="00C5276B" w:rsidRPr="008041F3" w:rsidRDefault="00C5276B" w:rsidP="00C5276B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>
        <w:rPr>
          <w:i/>
          <w:sz w:val="18"/>
          <w:szCs w:val="18"/>
        </w:rPr>
        <w:t xml:space="preserve"> di testo – Anno Scolastico 20</w:t>
      </w:r>
      <w:r w:rsidR="00B949F4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/202</w:t>
      </w:r>
      <w:r w:rsidR="00B949F4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:rsidR="00C5276B" w:rsidRDefault="00C5276B" w:rsidP="00C5276B">
      <w:pPr>
        <w:pStyle w:val="PARAGRAFOSTANDARDN"/>
        <w:spacing w:after="120"/>
        <w:jc w:val="center"/>
        <w:rPr>
          <w:b/>
          <w:sz w:val="20"/>
        </w:rPr>
      </w:pPr>
    </w:p>
    <w:p w:rsidR="00C5276B" w:rsidRDefault="00C5276B" w:rsidP="00C5276B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C5276B" w:rsidRDefault="00C5276B" w:rsidP="00C5276B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C5276B" w:rsidRDefault="00C5276B" w:rsidP="00C5276B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C5276B" w:rsidRDefault="00C5276B" w:rsidP="00C5276B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C5276B" w:rsidRDefault="00C5276B" w:rsidP="00C5276B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C5276B" w:rsidRDefault="00C5276B" w:rsidP="00C5276B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C5276B" w:rsidRDefault="00C5276B" w:rsidP="00C5276B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C5276B" w:rsidRDefault="00C5276B" w:rsidP="00C5276B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C5276B" w:rsidRDefault="00C5276B" w:rsidP="00C5276B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proofErr w:type="gramStart"/>
      <w:r w:rsidRPr="00653DD0">
        <w:t>s.m.i.</w:t>
      </w:r>
      <w:proofErr w:type="spellEnd"/>
      <w:r>
        <w:t>,</w:t>
      </w:r>
      <w:r w:rsidRPr="00653DD0">
        <w:t>,</w:t>
      </w:r>
      <w:proofErr w:type="gramEnd"/>
      <w:r>
        <w:t xml:space="preserve">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C5276B" w:rsidRDefault="00C5276B" w:rsidP="00C5276B">
      <w:pPr>
        <w:ind w:left="284"/>
        <w:jc w:val="both"/>
      </w:pPr>
    </w:p>
    <w:p w:rsidR="00C5276B" w:rsidRDefault="00C5276B" w:rsidP="00C5276B">
      <w:pPr>
        <w:pStyle w:val="Corpotesto"/>
        <w:jc w:val="center"/>
        <w:rPr>
          <w:b/>
          <w:sz w:val="24"/>
        </w:rPr>
      </w:pPr>
      <w:r>
        <w:rPr>
          <w:b/>
          <w:sz w:val="24"/>
        </w:rPr>
        <w:t>INFORMATIVA PRIVACY</w:t>
      </w:r>
    </w:p>
    <w:p w:rsidR="00C5276B" w:rsidRDefault="00C5276B" w:rsidP="00C5276B">
      <w:pPr>
        <w:pStyle w:val="Corpotesto"/>
        <w:jc w:val="center"/>
        <w:rPr>
          <w:b/>
        </w:rPr>
      </w:pPr>
      <w:r>
        <w:rPr>
          <w:b/>
        </w:rPr>
        <w:t>Art.13 GDPR n.679/2016</w:t>
      </w:r>
    </w:p>
    <w:p w:rsidR="00C5276B" w:rsidRDefault="00C5276B" w:rsidP="00C527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26"/>
      </w:tblGrid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 xml:space="preserve">Identità e dati di contatto del </w:t>
            </w:r>
          </w:p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Titolare del trattamento</w:t>
            </w:r>
          </w:p>
        </w:tc>
        <w:tc>
          <w:tcPr>
            <w:tcW w:w="4889" w:type="dxa"/>
            <w:shd w:val="clear" w:color="auto" w:fill="auto"/>
          </w:tcPr>
          <w:p w:rsidR="00C5276B" w:rsidRDefault="00C5276B" w:rsidP="00846A8A">
            <w:pPr>
              <w:jc w:val="both"/>
            </w:pPr>
            <w:r>
              <w:t xml:space="preserve"> Comune di Petriano – tel. 0722/52130 – indirizzo e-mail: </w:t>
            </w:r>
            <w:hyperlink r:id="rId5" w:history="1">
              <w:r w:rsidRPr="00A378CC">
                <w:rPr>
                  <w:rStyle w:val="Collegamentoipertestuale"/>
                </w:rPr>
                <w:t>comune.petriano@provincia.ps.it</w:t>
              </w:r>
            </w:hyperlink>
            <w:r>
              <w:t xml:space="preserve"> – </w:t>
            </w:r>
            <w:proofErr w:type="spellStart"/>
            <w:r>
              <w:t>pec</w:t>
            </w:r>
            <w:proofErr w:type="spellEnd"/>
            <w:r>
              <w:t xml:space="preserve"> </w:t>
            </w:r>
            <w:hyperlink r:id="rId6" w:history="1">
              <w:r w:rsidRPr="00A378CC">
                <w:rPr>
                  <w:rStyle w:val="Collegamentoipertestuale"/>
                </w:rPr>
                <w:t>comune.petriano@emarche.it</w:t>
              </w:r>
            </w:hyperlink>
          </w:p>
          <w:p w:rsidR="00C5276B" w:rsidRPr="00AF4736" w:rsidRDefault="00C5276B" w:rsidP="00846A8A">
            <w:pPr>
              <w:jc w:val="both"/>
            </w:pPr>
            <w:r>
              <w:t xml:space="preserve"> 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D63493" w:rsidRDefault="00C5276B" w:rsidP="00846A8A">
            <w:pPr>
              <w:jc w:val="both"/>
              <w:rPr>
                <w:b/>
                <w:i/>
              </w:rPr>
            </w:pPr>
            <w:r w:rsidRPr="00D63493">
              <w:rPr>
                <w:b/>
                <w:i/>
              </w:rPr>
              <w:t xml:space="preserve">Identità e dati di contatto del </w:t>
            </w:r>
          </w:p>
          <w:p w:rsidR="00C5276B" w:rsidRPr="00D63493" w:rsidRDefault="00C5276B" w:rsidP="00846A8A">
            <w:pPr>
              <w:jc w:val="both"/>
              <w:rPr>
                <w:b/>
                <w:i/>
              </w:rPr>
            </w:pPr>
            <w:r w:rsidRPr="00D63493">
              <w:rPr>
                <w:b/>
                <w:i/>
              </w:rPr>
              <w:t>Responsabile della protezione dei dati</w:t>
            </w:r>
          </w:p>
        </w:tc>
        <w:tc>
          <w:tcPr>
            <w:tcW w:w="4889" w:type="dxa"/>
            <w:shd w:val="clear" w:color="auto" w:fill="auto"/>
          </w:tcPr>
          <w:p w:rsidR="00C5276B" w:rsidRPr="00BD73AD" w:rsidRDefault="00C5276B" w:rsidP="00846A8A">
            <w:pPr>
              <w:jc w:val="both"/>
            </w:pPr>
            <w:r>
              <w:t>rpd@comune.petriano.pu.it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 xml:space="preserve">Identità e dati di contatto del </w:t>
            </w:r>
          </w:p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Responsabile del Trattamento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proofErr w:type="spellStart"/>
            <w:r>
              <w:t>D.ssa</w:t>
            </w:r>
            <w:proofErr w:type="spellEnd"/>
            <w:r>
              <w:t xml:space="preserve"> Marcia Anna Volpini – Responsabile Settore Servizi </w:t>
            </w:r>
            <w:proofErr w:type="spellStart"/>
            <w:r>
              <w:t>Amm.tivi</w:t>
            </w:r>
            <w:proofErr w:type="spellEnd"/>
            <w:r>
              <w:t xml:space="preserve"> e Sociali – tel.0722/52130 – indirizzo e-mail: a.volpini@comune.petriano.pu.it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Finalità del trattamento e base giuridica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B949F4">
            <w:pPr>
              <w:jc w:val="both"/>
            </w:pPr>
            <w:r>
              <w:t xml:space="preserve">Procedimento relativo all’assegnazione di contributi finalizzati alla fornitura gratuita o semigratuita dei libri di testo agli studenti di scuola secondaria di I grado e scuola secondaria superiore </w:t>
            </w:r>
            <w:proofErr w:type="spellStart"/>
            <w:r>
              <w:t>a.s.</w:t>
            </w:r>
            <w:proofErr w:type="spellEnd"/>
            <w:r>
              <w:t xml:space="preserve"> 20</w:t>
            </w:r>
            <w:r w:rsidR="00B949F4">
              <w:t>20</w:t>
            </w:r>
            <w:r>
              <w:t>/202</w:t>
            </w:r>
            <w:r w:rsidR="00B949F4">
              <w:t>1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Destinatari dei dati personali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r>
              <w:t xml:space="preserve">Sono autorizzati al trattamento in qualità di incaricati i dipendenti del Settore Servizi </w:t>
            </w:r>
            <w:proofErr w:type="spellStart"/>
            <w:r>
              <w:t>Amm.tivi</w:t>
            </w:r>
            <w:proofErr w:type="spellEnd"/>
            <w:r>
              <w:t xml:space="preserve"> e Sociali ed i dipendenti incaricati presso l’Ufficio Protocollo ed Archivio. Sono inoltre autorizzati ad utilizzare i dati il </w:t>
            </w:r>
            <w:r>
              <w:lastRenderedPageBreak/>
              <w:t>Responsabile del Settore Finanziario ed i soggetti dal medesimo individuati per garantire le necessarie pubblicazioni sul web e le procedure di pagamento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lastRenderedPageBreak/>
              <w:t>Periodo di conservazione dei dati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r>
              <w:t>I dati saranno conservati per tutta la durata del procedimento amministrativo e per il periodo comunque previsto dalla normativa vigente in materia di conservazione d’archivio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Diritti dell’interessato in relazione al trattamento dei dati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r>
              <w:t>L’interessato può richiedere al Titolare del Trattamento l’accesso ai dati personali, la loro rettifica o cancellazione, la limitazione o l’opposizione al trattamento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Diritto di proporre reclamo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r>
              <w:t>L’interessato può proporre reclamo al Garante per la protezione dei dati personali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Eventuale obbligo legale o contrattuale o requisito necessario per la conclusione del contratto/procedimento e le eventuali conseguenze della mancata comunicazione dei dati</w:t>
            </w:r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r>
              <w:t xml:space="preserve">La comunicazione dei dati personali è un requisito necessario per la conclusione del procedimento amministrativo. L’interessato ha l’obbligo di fornire i dati personali e qualora i medesimi non vengano forniti o comunque non venga dato il consenso al Comune di Petriano per l’utilizzo dei dati personali di cui sopra, non si potrà dare corso al procedimento amministrativo </w:t>
            </w:r>
          </w:p>
        </w:tc>
      </w:tr>
      <w:tr w:rsidR="00C5276B" w:rsidRPr="00AF4736" w:rsidTr="00846A8A">
        <w:tc>
          <w:tcPr>
            <w:tcW w:w="4889" w:type="dxa"/>
            <w:shd w:val="clear" w:color="auto" w:fill="auto"/>
          </w:tcPr>
          <w:p w:rsidR="00C5276B" w:rsidRPr="00B92C84" w:rsidRDefault="00C5276B" w:rsidP="00846A8A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 xml:space="preserve">Eventuale esistenza di un processo decisionale automatizzato compresa la </w:t>
            </w:r>
            <w:proofErr w:type="spellStart"/>
            <w:r w:rsidRPr="00B92C84">
              <w:rPr>
                <w:b/>
                <w:i/>
              </w:rPr>
              <w:t>profilazione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5276B" w:rsidRPr="00AF4736" w:rsidRDefault="00C5276B" w:rsidP="00846A8A">
            <w:pPr>
              <w:jc w:val="both"/>
            </w:pPr>
            <w:r>
              <w:t>Non esiste un processo decisionale automatizzato</w:t>
            </w:r>
          </w:p>
        </w:tc>
      </w:tr>
    </w:tbl>
    <w:p w:rsidR="00C5276B" w:rsidRDefault="00C5276B" w:rsidP="00C5276B">
      <w:pPr>
        <w:jc w:val="both"/>
      </w:pPr>
    </w:p>
    <w:p w:rsidR="00C5276B" w:rsidRDefault="00C5276B" w:rsidP="00C5276B">
      <w:pPr>
        <w:jc w:val="both"/>
      </w:pPr>
    </w:p>
    <w:p w:rsidR="00C5276B" w:rsidRDefault="00C5276B" w:rsidP="00C5276B">
      <w:pPr>
        <w:jc w:val="both"/>
      </w:pPr>
    </w:p>
    <w:p w:rsidR="00C5276B" w:rsidRDefault="00C5276B" w:rsidP="00C5276B">
      <w:pPr>
        <w:jc w:val="both"/>
      </w:pPr>
    </w:p>
    <w:p w:rsidR="00C5276B" w:rsidRDefault="00C5276B" w:rsidP="00C5276B">
      <w:pPr>
        <w:jc w:val="both"/>
      </w:pPr>
      <w:r>
        <w:t xml:space="preserve">Ai sensi dell’articolo 8 comma 3 della Legge n.241/90 e </w:t>
      </w:r>
      <w:proofErr w:type="spellStart"/>
      <w:r>
        <w:t>s.m.i.</w:t>
      </w:r>
      <w:proofErr w:type="spellEnd"/>
      <w:r>
        <w:t xml:space="preserve"> si rende noto quanto segue:</w:t>
      </w:r>
    </w:p>
    <w:p w:rsidR="00C5276B" w:rsidRPr="004E5E92" w:rsidRDefault="00C5276B" w:rsidP="00C5276B">
      <w:pPr>
        <w:tabs>
          <w:tab w:val="right" w:pos="5387"/>
          <w:tab w:val="right" w:leader="underscore" w:pos="9639"/>
        </w:tabs>
        <w:rPr>
          <w:rFonts w:cs="Arial"/>
          <w:b/>
          <w:bCs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Amministrazione competente</w:t>
            </w:r>
          </w:p>
        </w:tc>
        <w:tc>
          <w:tcPr>
            <w:tcW w:w="7796" w:type="dxa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  <w:szCs w:val="16"/>
              </w:rPr>
            </w:pPr>
            <w:r w:rsidRPr="004E5E92">
              <w:rPr>
                <w:sz w:val="16"/>
                <w:szCs w:val="16"/>
              </w:rPr>
              <w:t>Comune di Petriano, Via S. Martino, n° 2 – 61020 Petriano (PU)</w:t>
            </w:r>
          </w:p>
        </w:tc>
      </w:tr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Oggetto del procedimento</w:t>
            </w:r>
          </w:p>
        </w:tc>
        <w:tc>
          <w:tcPr>
            <w:tcW w:w="7796" w:type="dxa"/>
          </w:tcPr>
          <w:p w:rsidR="00C5276B" w:rsidRPr="004E5E92" w:rsidRDefault="00C5276B" w:rsidP="00B949F4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Procedura per l’assegnazione dei contributi finalizzati alla fornitura gratuita o semigratuita dei libri di testo </w:t>
            </w:r>
            <w:proofErr w:type="spellStart"/>
            <w:r>
              <w:rPr>
                <w:rFonts w:cs="Arial"/>
                <w:sz w:val="16"/>
              </w:rPr>
              <w:t>a.s.</w:t>
            </w:r>
            <w:proofErr w:type="spellEnd"/>
            <w:r>
              <w:rPr>
                <w:rFonts w:cs="Arial"/>
                <w:sz w:val="16"/>
              </w:rPr>
              <w:t xml:space="preserve"> 20</w:t>
            </w:r>
            <w:r w:rsidR="00B949F4">
              <w:rPr>
                <w:rFonts w:cs="Arial"/>
                <w:sz w:val="16"/>
              </w:rPr>
              <w:t>20</w:t>
            </w:r>
            <w:r>
              <w:rPr>
                <w:rFonts w:cs="Arial"/>
                <w:sz w:val="16"/>
              </w:rPr>
              <w:t>/20</w:t>
            </w:r>
            <w:r w:rsidR="00B949F4">
              <w:rPr>
                <w:rFonts w:cs="Arial"/>
                <w:sz w:val="16"/>
              </w:rPr>
              <w:t>21</w:t>
            </w:r>
            <w:r>
              <w:rPr>
                <w:rFonts w:cs="Arial"/>
                <w:sz w:val="16"/>
              </w:rPr>
              <w:t xml:space="preserve"> di cui alla D.G.R. n.1</w:t>
            </w:r>
            <w:r w:rsidR="00B949F4">
              <w:rPr>
                <w:rFonts w:cs="Arial"/>
                <w:sz w:val="16"/>
              </w:rPr>
              <w:t>149/2019</w:t>
            </w:r>
            <w:r>
              <w:rPr>
                <w:rFonts w:cs="Arial"/>
                <w:sz w:val="16"/>
              </w:rPr>
              <w:t xml:space="preserve"> – L. 448/98 art.27</w:t>
            </w:r>
            <w:r w:rsidR="00B949F4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 xml:space="preserve">  DPCM </w:t>
            </w:r>
            <w:r w:rsidR="00B949F4">
              <w:rPr>
                <w:rFonts w:cs="Arial"/>
                <w:sz w:val="16"/>
              </w:rPr>
              <w:t xml:space="preserve">320/99 e </w:t>
            </w:r>
            <w:r>
              <w:rPr>
                <w:rFonts w:cs="Arial"/>
                <w:sz w:val="16"/>
              </w:rPr>
              <w:t>226/00</w:t>
            </w:r>
          </w:p>
        </w:tc>
      </w:tr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Responsabile procedimento e dell’istruttoria</w:t>
            </w:r>
          </w:p>
        </w:tc>
        <w:tc>
          <w:tcPr>
            <w:tcW w:w="7796" w:type="dxa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 xml:space="preserve">Responsabile del Settore Servizi Amministrativi e Sociali, Volpini </w:t>
            </w:r>
            <w:proofErr w:type="spellStart"/>
            <w:r w:rsidRPr="004E5E92">
              <w:rPr>
                <w:rFonts w:cs="Arial"/>
                <w:sz w:val="16"/>
              </w:rPr>
              <w:t>D.ssa</w:t>
            </w:r>
            <w:proofErr w:type="spellEnd"/>
            <w:r w:rsidRPr="004E5E92">
              <w:rPr>
                <w:rFonts w:cs="Arial"/>
                <w:sz w:val="16"/>
              </w:rPr>
              <w:t xml:space="preserve"> Marcia Anna</w:t>
            </w:r>
          </w:p>
        </w:tc>
      </w:tr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Inizio e termine del procedimento</w:t>
            </w:r>
          </w:p>
        </w:tc>
        <w:tc>
          <w:tcPr>
            <w:tcW w:w="7796" w:type="dxa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 xml:space="preserve">L’inizio del procedimento decorre dalla data di ricevimento, da parte dell’ufficio protocollo del Comune di Petriano, della domanda di contributo. Il  </w:t>
            </w:r>
            <w:r>
              <w:rPr>
                <w:rFonts w:cs="Arial"/>
                <w:sz w:val="16"/>
              </w:rPr>
              <w:t xml:space="preserve"> </w:t>
            </w:r>
            <w:proofErr w:type="gramStart"/>
            <w:r w:rsidRPr="004E5E92">
              <w:rPr>
                <w:rFonts w:cs="Arial"/>
                <w:sz w:val="16"/>
              </w:rPr>
              <w:t>termine</w:t>
            </w:r>
            <w:r>
              <w:rPr>
                <w:rFonts w:cs="Arial"/>
                <w:sz w:val="16"/>
              </w:rPr>
              <w:t xml:space="preserve"> </w:t>
            </w:r>
            <w:r w:rsidRPr="004E5E92">
              <w:rPr>
                <w:rFonts w:cs="Arial"/>
                <w:sz w:val="16"/>
              </w:rPr>
              <w:t xml:space="preserve"> di</w:t>
            </w:r>
            <w:proofErr w:type="gramEnd"/>
            <w:r w:rsidRPr="004E5E92">
              <w:rPr>
                <w:rFonts w:cs="Arial"/>
                <w:sz w:val="16"/>
              </w:rPr>
              <w:t xml:space="preserve"> conclusione del procedimento è di </w:t>
            </w:r>
            <w:r>
              <w:rPr>
                <w:rFonts w:cs="Arial"/>
                <w:sz w:val="16"/>
              </w:rPr>
              <w:t>9</w:t>
            </w:r>
            <w:r w:rsidRPr="004E5E92">
              <w:rPr>
                <w:rFonts w:cs="Arial"/>
                <w:sz w:val="16"/>
              </w:rPr>
              <w:t xml:space="preserve">0 giorni, decorrenti dalla data di </w:t>
            </w:r>
            <w:r>
              <w:rPr>
                <w:rFonts w:cs="Arial"/>
                <w:sz w:val="16"/>
              </w:rPr>
              <w:t>scadenza del termine di presentazione delle istanze di accesso al contributo.</w:t>
            </w:r>
            <w:r w:rsidRPr="004E5E92">
              <w:rPr>
                <w:rFonts w:cs="Arial"/>
                <w:sz w:val="16"/>
              </w:rPr>
              <w:t xml:space="preserve"> </w:t>
            </w:r>
          </w:p>
        </w:tc>
      </w:tr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Inerzia dell’Amministrazione</w:t>
            </w:r>
          </w:p>
        </w:tc>
        <w:tc>
          <w:tcPr>
            <w:tcW w:w="7796" w:type="dxa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 xml:space="preserve">Decorsi i termini sopraindicati, l’interessato potrà adire direttamente il Giudice Amministrativo </w:t>
            </w:r>
            <w:proofErr w:type="gramStart"/>
            <w:r w:rsidRPr="004E5E92">
              <w:rPr>
                <w:rFonts w:cs="Arial"/>
                <w:sz w:val="16"/>
              </w:rPr>
              <w:t>( T.A.R</w:t>
            </w:r>
            <w:proofErr w:type="gramEnd"/>
            <w:r w:rsidRPr="004E5E92">
              <w:rPr>
                <w:rFonts w:cs="Arial"/>
                <w:sz w:val="16"/>
              </w:rPr>
              <w:t xml:space="preserve">  Marche ) finché perdura l’inadempimento e comunque non oltre un anno dalla data di scadenza dei termini di conclusione del procedimento</w:t>
            </w:r>
          </w:p>
        </w:tc>
      </w:tr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Ufficio in cui si può prendere visione degli atti</w:t>
            </w:r>
          </w:p>
        </w:tc>
        <w:tc>
          <w:tcPr>
            <w:tcW w:w="7796" w:type="dxa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>Ufficio Servizi Sociali – via S. Martino, n° 2 - Petriano, nei giorni e negli orari di apertura al pubblico con le modalità previste dagli art. 22 e seguenti della L. n° 241/1990 come modificata dalla L. n° 15/2005</w:t>
            </w:r>
            <w:r>
              <w:rPr>
                <w:rFonts w:cs="Arial"/>
                <w:sz w:val="16"/>
              </w:rPr>
              <w:t xml:space="preserve"> e dal Regolamento sul diritto di accesso alle informazioni, atti e documenti amministrativi, adottato dal Comune di Petriano</w:t>
            </w:r>
          </w:p>
        </w:tc>
      </w:tr>
      <w:tr w:rsidR="00C5276B" w:rsidRPr="004E5E92" w:rsidTr="00846A8A">
        <w:tc>
          <w:tcPr>
            <w:tcW w:w="1913" w:type="dxa"/>
            <w:shd w:val="clear" w:color="auto" w:fill="D9D9D9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Modalità di impugnazione del provvedimento  </w:t>
            </w:r>
          </w:p>
        </w:tc>
        <w:tc>
          <w:tcPr>
            <w:tcW w:w="7796" w:type="dxa"/>
          </w:tcPr>
          <w:p w:rsidR="00C5276B" w:rsidRPr="004E5E92" w:rsidRDefault="00C5276B" w:rsidP="00846A8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Ai sensi dell’art.3, comma 4 della l. n.241/90 e </w:t>
            </w:r>
            <w:proofErr w:type="spellStart"/>
            <w:r>
              <w:rPr>
                <w:rFonts w:cs="Arial"/>
                <w:sz w:val="16"/>
              </w:rPr>
              <w:t>s.m.i.</w:t>
            </w:r>
            <w:proofErr w:type="spellEnd"/>
            <w:r>
              <w:rPr>
                <w:rFonts w:cs="Arial"/>
                <w:sz w:val="16"/>
              </w:rPr>
              <w:t xml:space="preserve"> il presente provvedimento può essere impugnato davanti al TAR entro 60 gg. con ricorso giurisdizionale oppure entro 120 gg. con ricorso straordinario al Capo dello Stato. </w:t>
            </w:r>
          </w:p>
        </w:tc>
      </w:tr>
    </w:tbl>
    <w:p w:rsidR="00C5276B" w:rsidRPr="004E5E92" w:rsidRDefault="00C5276B" w:rsidP="00C5276B">
      <w:pPr>
        <w:tabs>
          <w:tab w:val="right" w:pos="5387"/>
          <w:tab w:val="right" w:leader="underscore" w:pos="9639"/>
        </w:tabs>
        <w:rPr>
          <w:sz w:val="12"/>
        </w:rPr>
      </w:pPr>
    </w:p>
    <w:p w:rsidR="00C5276B" w:rsidRDefault="00C5276B" w:rsidP="00C5276B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 Narrow" w:hAnsi="Arial Narrow"/>
          <w:sz w:val="10"/>
          <w:szCs w:val="10"/>
        </w:rPr>
      </w:pPr>
    </w:p>
    <w:p w:rsidR="00C5276B" w:rsidRDefault="00C5276B" w:rsidP="00C5276B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 Narrow" w:hAnsi="Arial Narrow"/>
          <w:sz w:val="10"/>
          <w:szCs w:val="10"/>
        </w:rPr>
      </w:pPr>
    </w:p>
    <w:p w:rsidR="00BA06CC" w:rsidRDefault="00BA06CC" w:rsidP="00BA06CC">
      <w:pPr>
        <w:jc w:val="both"/>
      </w:pPr>
      <w:r>
        <w:t>PETRIANO, ______________________</w:t>
      </w:r>
    </w:p>
    <w:p w:rsidR="00BA06CC" w:rsidRDefault="00BA06CC" w:rsidP="00BA06CC">
      <w:pPr>
        <w:jc w:val="both"/>
      </w:pPr>
    </w:p>
    <w:p w:rsidR="00BA06CC" w:rsidRDefault="00BA06CC" w:rsidP="00BA06CC">
      <w:pPr>
        <w:jc w:val="both"/>
      </w:pPr>
      <w:r>
        <w:t xml:space="preserve">Per </w:t>
      </w:r>
      <w:proofErr w:type="gramStart"/>
      <w:r>
        <w:t>ricevuta: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dipendente addetto</w:t>
      </w:r>
    </w:p>
    <w:p w:rsidR="00BA06CC" w:rsidRDefault="00BA06CC" w:rsidP="00BA06CC">
      <w:pPr>
        <w:jc w:val="both"/>
      </w:pPr>
    </w:p>
    <w:p w:rsidR="00BA06CC" w:rsidRDefault="00BA06CC" w:rsidP="00BA06CC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BA06CC" w:rsidRDefault="00BA06CC" w:rsidP="00BA06CC">
      <w:pPr>
        <w:ind w:left="2832" w:firstLine="708"/>
      </w:pPr>
    </w:p>
    <w:p w:rsidR="00C5276B" w:rsidRDefault="00C5276B" w:rsidP="00C5276B">
      <w:pPr>
        <w:jc w:val="both"/>
      </w:pPr>
      <w:bookmarkStart w:id="0" w:name="_GoBack"/>
      <w:bookmarkEnd w:id="0"/>
    </w:p>
    <w:p w:rsidR="00C5276B" w:rsidRDefault="00C5276B" w:rsidP="00C5276B">
      <w:pPr>
        <w:ind w:left="284"/>
        <w:jc w:val="both"/>
      </w:pPr>
    </w:p>
    <w:p w:rsidR="00B37CDF" w:rsidRDefault="00B37CDF"/>
    <w:sectPr w:rsidR="00B37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6B"/>
    <w:rsid w:val="0052387F"/>
    <w:rsid w:val="00B37CDF"/>
    <w:rsid w:val="00B949F4"/>
    <w:rsid w:val="00BA06CC"/>
    <w:rsid w:val="00C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F9E1-0CE2-4E8E-930B-714E1E89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527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C527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5276B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276B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firma">
    <w:name w:val="firma"/>
    <w:basedOn w:val="Normale"/>
    <w:rsid w:val="00C5276B"/>
    <w:pPr>
      <w:tabs>
        <w:tab w:val="right" w:pos="8505"/>
      </w:tabs>
      <w:jc w:val="right"/>
    </w:pPr>
    <w:rPr>
      <w:rFonts w:ascii="Helvetica" w:hAnsi="Helvetic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6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etriano@emarche.it" TargetMode="External"/><Relationship Id="rId5" Type="http://schemas.openxmlformats.org/officeDocument/2006/relationships/hyperlink" Target="mailto:comune.petrian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5</cp:revision>
  <cp:lastPrinted>2020-10-15T14:43:00Z</cp:lastPrinted>
  <dcterms:created xsi:type="dcterms:W3CDTF">2020-10-15T14:30:00Z</dcterms:created>
  <dcterms:modified xsi:type="dcterms:W3CDTF">2020-10-15T14:58:00Z</dcterms:modified>
</cp:coreProperties>
</file>